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16650" cy="8554085"/>
            <wp:effectExtent l="0" t="0" r="12700" b="184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855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25540" cy="8566150"/>
            <wp:effectExtent l="0" t="0" r="3810" b="635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856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60745" cy="8202295"/>
            <wp:effectExtent l="0" t="0" r="1905" b="825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8202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54090" cy="8329295"/>
            <wp:effectExtent l="0" t="0" r="3810" b="1460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8329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69025" cy="8488045"/>
            <wp:effectExtent l="0" t="0" r="3175" b="825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8488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30925" cy="8434705"/>
            <wp:effectExtent l="0" t="0" r="3175" b="444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843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70575" cy="8077835"/>
            <wp:effectExtent l="0" t="0" r="15875" b="1841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807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22975" cy="8287385"/>
            <wp:effectExtent l="0" t="0" r="15875" b="1841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8287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FD26A2"/>
    <w:rsid w:val="4CFD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2021-09-30T02:08:00Z</dcterms:created>
  <dc:creator>安徽继续教育 林老师</dc:creator>
  <cp:lastModifiedBy>安徽继续教育 林老师</cp:lastModifiedBy>
  <dcterms:modified xsi:type="dcterms:W3CDTF">2021-09-30T02:13:05Z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7405DD8E4C2544B29936ACDE2BB6C69F</vt:lpwstr>
  </property>
</Properties>
</file>